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89" w:rsidRPr="000E7B89" w:rsidRDefault="000E7B89" w:rsidP="000E7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Georgia" w:eastAsia="Times New Roman" w:hAnsi="Georgia" w:cs="Times New Roman"/>
          <w:b/>
          <w:bCs/>
          <w:color w:val="202020"/>
          <w:sz w:val="24"/>
          <w:szCs w:val="24"/>
        </w:rPr>
        <w:t>PEMBROKE SCHOOL COMMITTEE MEETING AGENDA</w:t>
      </w:r>
    </w:p>
    <w:p w:rsidR="000E7B89" w:rsidRPr="000E7B89" w:rsidRDefault="000E7B89" w:rsidP="000E7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b/>
          <w:bCs/>
          <w:color w:val="202020"/>
          <w:sz w:val="21"/>
          <w:szCs w:val="21"/>
        </w:rPr>
        <w:t>Negotiations Subcommittee Meeting</w:t>
      </w:r>
    </w:p>
    <w:p w:rsidR="000E7B89" w:rsidRPr="000E7B89" w:rsidRDefault="000E7B89" w:rsidP="000E7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b/>
          <w:bCs/>
          <w:color w:val="202020"/>
          <w:sz w:val="21"/>
          <w:szCs w:val="21"/>
        </w:rPr>
        <w:t>December 10, 2019</w:t>
      </w:r>
    </w:p>
    <w:p w:rsidR="000E7B89" w:rsidRPr="000E7B89" w:rsidRDefault="000E7B89" w:rsidP="000E7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b/>
          <w:bCs/>
          <w:color w:val="202020"/>
          <w:sz w:val="21"/>
          <w:szCs w:val="21"/>
        </w:rPr>
        <w:t>Pembroke High School Library</w:t>
      </w:r>
    </w:p>
    <w:p w:rsidR="000E7B89" w:rsidRPr="000E7B89" w:rsidRDefault="000E7B89" w:rsidP="000E7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b/>
          <w:bCs/>
          <w:color w:val="202020"/>
          <w:sz w:val="21"/>
          <w:szCs w:val="21"/>
        </w:rPr>
        <w:t>4:00-7:00 PM</w:t>
      </w:r>
    </w:p>
    <w:p w:rsidR="000E7B89" w:rsidRPr="000E7B89" w:rsidRDefault="000E7B89" w:rsidP="000E7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b/>
          <w:bCs/>
          <w:color w:val="202020"/>
          <w:sz w:val="21"/>
          <w:szCs w:val="21"/>
          <w:u w:val="single"/>
        </w:rPr>
        <w:t>AGENDA</w:t>
      </w:r>
    </w:p>
    <w:p w:rsidR="000E7B89" w:rsidRPr="000E7B89" w:rsidRDefault="000E7B89" w:rsidP="000E7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color w:val="202020"/>
          <w:sz w:val="21"/>
          <w:szCs w:val="21"/>
        </w:rPr>
        <w:t>Call to Order</w:t>
      </w:r>
    </w:p>
    <w:p w:rsidR="000E7B89" w:rsidRPr="000E7B89" w:rsidRDefault="000E7B89" w:rsidP="000E7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color w:val="202020"/>
          <w:sz w:val="21"/>
          <w:szCs w:val="21"/>
        </w:rPr>
        <w:t>Executive session pursuant to M.G.L. Chapter 30A, Section 21(a)(2) for negotiations with the PTA.</w:t>
      </w:r>
    </w:p>
    <w:p w:rsidR="000E7B89" w:rsidRPr="000E7B89" w:rsidRDefault="000E7B89" w:rsidP="000E7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color w:val="202020"/>
          <w:sz w:val="21"/>
          <w:szCs w:val="21"/>
        </w:rPr>
        <w:t>Adjourn</w:t>
      </w:r>
    </w:p>
    <w:p w:rsidR="000E7B89" w:rsidRPr="000E7B89" w:rsidRDefault="000E7B89" w:rsidP="000E7B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2020"/>
          <w:sz w:val="21"/>
          <w:szCs w:val="21"/>
        </w:rPr>
      </w:pPr>
      <w:r w:rsidRPr="000E7B89">
        <w:rPr>
          <w:rFonts w:ascii="Verdana" w:eastAsia="Times New Roman" w:hAnsi="Verdana" w:cs="Times New Roman"/>
          <w:color w:val="202020"/>
          <w:sz w:val="21"/>
          <w:szCs w:val="21"/>
        </w:rPr>
        <w:t> </w:t>
      </w:r>
    </w:p>
    <w:p w:rsidR="001D3674" w:rsidRDefault="000E7B89">
      <w:r>
        <w:t>Posted 12-5-19, 3:31PM</w:t>
      </w:r>
      <w:bookmarkStart w:id="0" w:name="_GoBack"/>
      <w:bookmarkEnd w:id="0"/>
    </w:p>
    <w:sectPr w:rsidR="001D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FAB"/>
    <w:multiLevelType w:val="multilevel"/>
    <w:tmpl w:val="CF92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9"/>
    <w:rsid w:val="000E7B89"/>
    <w:rsid w:val="001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9042"/>
  <w15:chartTrackingRefBased/>
  <w15:docId w15:val="{315CDE2F-33BE-46C9-A9B5-D7BDBDDF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2019-12-05T20:31:00Z</dcterms:created>
  <dcterms:modified xsi:type="dcterms:W3CDTF">2019-12-05T20:31:00Z</dcterms:modified>
</cp:coreProperties>
</file>